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F00771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007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F007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F00771" w:rsidRPr="00F007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6</w:t>
                            </w:r>
                            <w:r w:rsidR="003D2935" w:rsidRPr="00F007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F00771" w:rsidRPr="00F00771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วงจรนิวแมติกส์แบบแยกสัญญาณควบคุม</w:t>
                            </w:r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แบบฐานสมรรถนะและบูรณาการหลักปรัชญาของเศรษฐกิจพอเพียง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BD40DD" w:rsidRPr="00CE7F59" w:rsidRDefault="006430FF" w:rsidP="00BD40DD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430F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นิวแมติกส์และไฮดรอลิกส์   </w:t>
                            </w:r>
                            <w:r w:rsidRPr="006430F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  <w:r w:rsidR="00BD40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F00771" w:rsidRPr="00D36CB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29</w:t>
                            </w:r>
                            <w:r w:rsidR="00C223EF" w:rsidRPr="00D36CB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</w:t>
                            </w:r>
                            <w:r w:rsidR="00F00771" w:rsidRPr="00D36CB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32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F00771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F0077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F0077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F00771" w:rsidRPr="00F0077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6</w:t>
                      </w:r>
                      <w:r w:rsidR="003D2935" w:rsidRPr="00F0077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F00771" w:rsidRPr="00F00771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วงจรนิวแมติกส์แบบแยกสัญญาณควบคุม</w:t>
                      </w:r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แบบฐานสมรรถนะและบูรณาการหลักปรัชญาของเศรษฐกิจพอเพียง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BD40DD" w:rsidRPr="00CE7F59" w:rsidRDefault="006430FF" w:rsidP="00BD40DD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430F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นิวแมติกส์และไฮดรอลิกส์   </w:t>
                      </w:r>
                      <w:r w:rsidRPr="006430F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  <w:r w:rsidR="00BD40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F00771" w:rsidRPr="00D36CB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29</w:t>
                      </w:r>
                      <w:r w:rsidR="00C223EF" w:rsidRPr="00D36CB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</w:t>
                      </w:r>
                      <w:r w:rsidR="00F00771" w:rsidRPr="00D36CB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32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39032B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B43A99" w:rsidRPr="003733F7">
        <w:rPr>
          <w:rFonts w:ascii="TH SarabunPSK" w:eastAsia="AngsanaNew" w:hAnsi="TH SarabunPSK" w:cs="TH SarabunPSK" w:hint="cs"/>
          <w:cs/>
        </w:rPr>
        <w:tab/>
      </w:r>
      <w:r w:rsidR="00F00771">
        <w:rPr>
          <w:rFonts w:ascii="TH SarabunPSK" w:eastAsia="AngsanaNew" w:hAnsi="TH SarabunPSK" w:cs="TH SarabunPSK"/>
        </w:rPr>
        <w:t xml:space="preserve"> </w:t>
      </w:r>
      <w:r w:rsidR="0039032B">
        <w:rPr>
          <w:rFonts w:ascii="TH SarabunPSK" w:hAnsi="TH SarabunPSK" w:cs="TH SarabunPSK" w:hint="cs"/>
          <w:cs/>
        </w:rPr>
        <w:t xml:space="preserve">ในการทำงานของระบบนิวแมติกส์นั้น ในหนึ่งวงจรอาจมีอุปกรณ์ทำงานหลายตัว ถ้าใช้ท่อเมนร่วมกันจะทำให้วาล์วทุกตัวมีสัญญาณลมรออยู่ที่ตำแหน่ง </w:t>
      </w:r>
      <w:r w:rsidR="0039032B">
        <w:rPr>
          <w:rFonts w:ascii="TH SarabunPSK" w:hAnsi="TH SarabunPSK" w:cs="TH SarabunPSK"/>
        </w:rPr>
        <w:t xml:space="preserve">P (1) </w:t>
      </w:r>
      <w:r w:rsidR="0039032B">
        <w:rPr>
          <w:rFonts w:ascii="TH SarabunPSK" w:hAnsi="TH SarabunPSK" w:cs="TH SarabunPSK" w:hint="cs"/>
          <w:cs/>
        </w:rPr>
        <w:t>ตลอดเวลา และพร้อมที่จะทำงานทุกตัว ถ้าบังเอิญวาล์วตัวใดตัวหนึ่งมีแรงภายนอกมากระทำก็จะทำให้วาล์วตัวนั้นทำงานก่อนจังหวะ ทำให้เกิดอันตรายต่อระบบการทำงานและคนปฏิบัติงานได้ ดังนั้น จึงจำเป็นต้องมีวงจรที่ใช้แยกสัญญาณลมควบคุมการทำงานหลายเส้น เพื่อไม่ให้สาย</w:t>
      </w:r>
      <w:r w:rsidR="0088008A">
        <w:rPr>
          <w:rFonts w:ascii="TH SarabunPSK" w:hAnsi="TH SarabunPSK" w:cs="TH SarabunPSK" w:hint="cs"/>
          <w:cs/>
        </w:rPr>
        <w:t>สัญญาณมีลมพร้อมกัน ถึงแม้จะมีแรงภายนอกมากระทำก่อนจังหวะก็จะไม่มีผลกระทบต่อระบบ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88008A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88008A">
        <w:rPr>
          <w:rFonts w:ascii="TH SarabunPSK" w:hAnsi="TH SarabunPSK" w:cs="TH SarabunPSK"/>
        </w:rPr>
        <w:t xml:space="preserve">       </w:t>
      </w:r>
      <w:r w:rsidR="00221759" w:rsidRPr="0088008A">
        <w:rPr>
          <w:rFonts w:ascii="TH SarabunPSK" w:hAnsi="TH SarabunPSK" w:cs="TH SarabunPSK"/>
        </w:rPr>
        <w:t xml:space="preserve"> </w:t>
      </w:r>
      <w:r w:rsidR="0084004F" w:rsidRPr="0088008A">
        <w:rPr>
          <w:rFonts w:ascii="TH SarabunPSK" w:hAnsi="TH SarabunPSK" w:cs="TH SarabunPSK"/>
        </w:rPr>
        <w:tab/>
      </w:r>
      <w:r w:rsidR="00E61F67" w:rsidRPr="0088008A">
        <w:rPr>
          <w:rFonts w:ascii="TH SarabunPSK" w:hAnsi="TH SarabunPSK" w:cs="TH SarabunPSK"/>
        </w:rPr>
        <w:t>-</w:t>
      </w:r>
      <w:r w:rsidR="008347EF" w:rsidRPr="0088008A">
        <w:rPr>
          <w:rFonts w:ascii="TH SarabunPSK" w:hAnsi="TH SarabunPSK" w:cs="TH SarabunPSK"/>
        </w:rPr>
        <w:t xml:space="preserve"> </w:t>
      </w:r>
      <w:r w:rsidR="0084004F" w:rsidRPr="0088008A">
        <w:rPr>
          <w:rFonts w:ascii="TH SarabunPSK" w:hAnsi="TH SarabunPSK" w:cs="TH SarabunPSK"/>
        </w:rPr>
        <w:t xml:space="preserve"> </w:t>
      </w:r>
      <w:r w:rsidR="00E61F67" w:rsidRPr="0088008A">
        <w:rPr>
          <w:rFonts w:ascii="TH SarabunPSK" w:hAnsi="TH SarabunPSK" w:cs="TH SarabunPSK" w:hint="cs"/>
          <w:cs/>
        </w:rPr>
        <w:t>แสดงความรู้เกี่ยวกับ</w:t>
      </w:r>
      <w:r w:rsidR="0088008A" w:rsidRPr="0088008A">
        <w:rPr>
          <w:rFonts w:ascii="TH SarabunPSK" w:eastAsia="AngsanaNew" w:hAnsi="TH SarabunPSK" w:cs="TH SarabunPSK"/>
          <w:cs/>
        </w:rPr>
        <w:t>วงจรนิวแมติกส์แบบแยกสัญญาณควบคุม</w:t>
      </w:r>
    </w:p>
    <w:p w:rsidR="000F5C09" w:rsidRPr="00B43A99" w:rsidRDefault="00205621" w:rsidP="008347EF">
      <w:pPr>
        <w:rPr>
          <w:rFonts w:ascii="TH SarabunPSK" w:hAnsi="TH SarabunPSK" w:cs="TH SarabunPSK"/>
          <w:cs/>
        </w:rPr>
      </w:pPr>
      <w:r w:rsidRP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hAnsi="TH SarabunPSK" w:cs="TH SarabunPSK" w:hint="cs"/>
          <w:cs/>
        </w:rPr>
        <w:tab/>
        <w:t xml:space="preserve">- </w:t>
      </w:r>
      <w:r w:rsidR="00B43A99">
        <w:rPr>
          <w:rFonts w:ascii="TH SarabunPSK" w:hAnsi="TH SarabunPSK" w:cs="TH SarabunPSK" w:hint="cs"/>
          <w:cs/>
        </w:rPr>
        <w:t xml:space="preserve"> </w:t>
      </w:r>
      <w:r w:rsidR="0088008A">
        <w:rPr>
          <w:rFonts w:ascii="TH SarabunPSK" w:hAnsi="TH SarabunPSK" w:cs="TH SarabunPSK" w:hint="cs"/>
          <w:cs/>
        </w:rPr>
        <w:t>เขียน</w:t>
      </w:r>
      <w:r w:rsidR="0088008A" w:rsidRPr="0088008A">
        <w:rPr>
          <w:rFonts w:ascii="TH SarabunPSK" w:eastAsia="AngsanaNew" w:hAnsi="TH SarabunPSK" w:cs="TH SarabunPSK"/>
          <w:cs/>
        </w:rPr>
        <w:t>วงจรนิวแมติกส์แบบแยกสัญญาณควบคุม</w:t>
      </w:r>
      <w:r w:rsidR="0088008A">
        <w:rPr>
          <w:rFonts w:ascii="TH SarabunPSK" w:hAnsi="TH SarabunPSK" w:cs="TH SarabunPSK" w:hint="cs"/>
          <w:cs/>
        </w:rPr>
        <w:t xml:space="preserve"> </w:t>
      </w:r>
    </w:p>
    <w:p w:rsidR="004615FB" w:rsidRPr="00265B5D" w:rsidRDefault="008347EF" w:rsidP="00265B5D">
      <w:pPr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 </w:t>
      </w:r>
    </w:p>
    <w:p w:rsidR="008347EF" w:rsidRPr="00F54248" w:rsidRDefault="004615FB" w:rsidP="008347EF">
      <w:pPr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F54248">
        <w:rPr>
          <w:rFonts w:ascii="TH SarabunPSK" w:hAnsi="TH SarabunPSK" w:cs="TH SarabunPSK"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="008347EF" w:rsidRPr="00F54248">
        <w:rPr>
          <w:rFonts w:ascii="TH SarabunPSK" w:hAnsi="TH SarabunPSK" w:cs="TH SarabunPSK"/>
        </w:rPr>
        <w:t>3.1</w:t>
      </w:r>
      <w:r w:rsidR="008347EF" w:rsidRPr="00F54248">
        <w:rPr>
          <w:rFonts w:ascii="TH SarabunPSK" w:hAnsi="TH SarabunPSK" w:cs="TH SarabunPSK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88008A">
        <w:rPr>
          <w:rFonts w:ascii="TH SarabunPSK" w:hAnsi="TH SarabunPSK" w:cs="TH SarabunPSK" w:hint="cs"/>
          <w:cs/>
        </w:rPr>
        <w:t>บอกวิธีการควบคุมแบบแคสเคด</w:t>
      </w:r>
      <w:r w:rsidR="008347EF" w:rsidRPr="00F54248">
        <w:rPr>
          <w:rFonts w:ascii="TH SarabunPSK" w:hAnsi="TH SarabunPSK" w:cs="TH SarabunPSK"/>
          <w:cs/>
        </w:rPr>
        <w:t>ได้</w:t>
      </w:r>
      <w:r w:rsidR="0084004F" w:rsidRPr="00F54248">
        <w:rPr>
          <w:rFonts w:ascii="TH SarabunPSK" w:hAnsi="TH SarabunPSK" w:cs="TH SarabunPSK"/>
        </w:rPr>
        <w:t xml:space="preserve"> 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ab/>
        <w:t xml:space="preserve">3.2 </w:t>
      </w:r>
      <w:r w:rsidR="0039032B">
        <w:rPr>
          <w:rFonts w:ascii="TH SarabunPSK" w:hAnsi="TH SarabunPSK" w:cs="TH SarabunPSK"/>
        </w:rPr>
        <w:t xml:space="preserve"> </w:t>
      </w:r>
      <w:r w:rsidR="0088008A">
        <w:rPr>
          <w:rFonts w:ascii="TH SarabunPSK" w:hAnsi="TH SarabunPSK" w:cs="TH SarabunPSK" w:hint="cs"/>
          <w:cs/>
        </w:rPr>
        <w:t>บอกข้อจำกัดของวิธีการควบคุมแบบแคสเคด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 w:hint="cs"/>
          <w:cs/>
        </w:rPr>
        <w:tab/>
      </w:r>
      <w:r w:rsidRPr="00F54248">
        <w:rPr>
          <w:rFonts w:ascii="TH SarabunPSK" w:hAnsi="TH SarabunPSK" w:cs="TH SarabunPSK"/>
        </w:rPr>
        <w:t xml:space="preserve">3.3 </w:t>
      </w:r>
      <w:r w:rsidR="0039032B">
        <w:rPr>
          <w:rFonts w:ascii="TH SarabunPSK" w:hAnsi="TH SarabunPSK" w:cs="TH SarabunPSK"/>
        </w:rPr>
        <w:t xml:space="preserve"> </w:t>
      </w:r>
      <w:r w:rsidR="0088008A">
        <w:rPr>
          <w:rFonts w:ascii="TH SarabunPSK" w:hAnsi="TH SarabunPSK" w:cs="TH SarabunPSK" w:hint="cs"/>
          <w:cs/>
        </w:rPr>
        <w:t>อธิบายหลักการทำงานของวิธีการควบคุมแบบแคสเคด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8347EF" w:rsidRDefault="008347EF" w:rsidP="0084004F">
      <w:pPr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>3.</w:t>
      </w:r>
      <w:r w:rsidR="00265B5D" w:rsidRPr="00F54248">
        <w:rPr>
          <w:rFonts w:ascii="TH SarabunPSK" w:hAnsi="TH SarabunPSK" w:cs="TH SarabunPSK"/>
        </w:rPr>
        <w:t>4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582DFA">
        <w:rPr>
          <w:rFonts w:ascii="TH SarabunPSK" w:hAnsi="TH SarabunPSK" w:cs="TH SarabunPSK" w:hint="cs"/>
          <w:cs/>
        </w:rPr>
        <w:t>บอกวิธีการควบคุมแบบชิพรีจิสเตอร์</w:t>
      </w:r>
      <w:r w:rsidR="00E61F67" w:rsidRPr="00F54248">
        <w:rPr>
          <w:rFonts w:ascii="TH SarabunPSK" w:hAnsi="TH SarabunPSK" w:cs="TH SarabunPSK"/>
          <w:cs/>
        </w:rPr>
        <w:t>ได้</w:t>
      </w:r>
      <w:r w:rsidR="00E61F67" w:rsidRPr="00F54248">
        <w:rPr>
          <w:rFonts w:ascii="TH SarabunPSK" w:hAnsi="TH SarabunPSK" w:cs="TH SarabunPSK" w:hint="cs"/>
          <w:cs/>
        </w:rPr>
        <w:t xml:space="preserve"> </w:t>
      </w:r>
    </w:p>
    <w:p w:rsidR="00582DFA" w:rsidRPr="00F54248" w:rsidRDefault="00582DFA" w:rsidP="0084004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3.5 </w:t>
      </w:r>
      <w:r>
        <w:rPr>
          <w:rFonts w:ascii="TH SarabunPSK" w:hAnsi="TH SarabunPSK" w:cs="TH SarabunPSK" w:hint="cs"/>
          <w:cs/>
        </w:rPr>
        <w:t xml:space="preserve"> บอกข้อจำกัดของวิธีการควบคุมแบบชิพรีจิสเตอร์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265B5D" w:rsidRPr="00F54248" w:rsidRDefault="00E00D55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  <w:r w:rsidR="00582DFA">
        <w:rPr>
          <w:rFonts w:ascii="TH SarabunPSK" w:hAnsi="TH SarabunPSK" w:cs="TH SarabunPSK" w:hint="cs"/>
          <w:cs/>
        </w:rPr>
        <w:tab/>
      </w:r>
      <w:r w:rsidR="00582DFA">
        <w:rPr>
          <w:rFonts w:ascii="TH SarabunPSK" w:hAnsi="TH SarabunPSK" w:cs="TH SarabunPSK"/>
        </w:rPr>
        <w:t xml:space="preserve">3.6  </w:t>
      </w:r>
      <w:r w:rsidR="00582DFA">
        <w:rPr>
          <w:rFonts w:ascii="TH SarabunPSK" w:hAnsi="TH SarabunPSK" w:cs="TH SarabunPSK" w:hint="cs"/>
          <w:cs/>
        </w:rPr>
        <w:t>อธิบายหลักการทำงานของวิธีการควบคุมแบบชิพรีจิสเตอร์</w:t>
      </w:r>
      <w:r w:rsidR="00582DFA" w:rsidRPr="00F54248">
        <w:rPr>
          <w:rFonts w:ascii="TH SarabunPSK" w:hAnsi="TH SarabunPSK" w:cs="TH SarabunPSK" w:hint="cs"/>
          <w:cs/>
        </w:rPr>
        <w:t>ได้</w:t>
      </w:r>
      <w:r w:rsidR="00582DFA">
        <w:rPr>
          <w:rFonts w:ascii="TH SarabunPSK" w:hAnsi="TH SarabunPSK" w:cs="TH SarabunPSK" w:hint="cs"/>
          <w:cs/>
        </w:rPr>
        <w:t xml:space="preserve"> </w:t>
      </w: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582DFA">
        <w:rPr>
          <w:rFonts w:ascii="TH SarabunPSK" w:hAnsi="TH SarabunPSK" w:cs="TH SarabunPSK" w:hint="cs"/>
          <w:cs/>
        </w:rPr>
        <w:t>วิธีการควบคุมแบบแคสเคด</w:t>
      </w:r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582DFA">
        <w:rPr>
          <w:rFonts w:ascii="TH SarabunPSK" w:hAnsi="TH SarabunPSK" w:cs="TH SarabunPSK" w:hint="cs"/>
          <w:cs/>
        </w:rPr>
        <w:t>วิธีการควบคุมแบบชิพรีจิสเตอร์</w:t>
      </w:r>
    </w:p>
    <w:p w:rsidR="00582DFA" w:rsidRDefault="008347EF" w:rsidP="00582DFA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</w:rPr>
        <w:tab/>
        <w:t xml:space="preserve">    </w:t>
      </w:r>
      <w:r w:rsidRPr="00205621">
        <w:rPr>
          <w:rFonts w:ascii="TH SarabunPSK" w:hAnsi="TH SarabunPSK" w:cs="TH SarabunPSK"/>
        </w:rPr>
        <w:tab/>
      </w:r>
      <w:r w:rsidR="00582DFA">
        <w:rPr>
          <w:rFonts w:ascii="TH SarabunPSK" w:hAnsi="TH SarabunPSK" w:cs="TH SarabunPSK" w:hint="cs"/>
          <w:cs/>
        </w:rPr>
        <w:t xml:space="preserve"> </w:t>
      </w:r>
    </w:p>
    <w:p w:rsidR="00582DFA" w:rsidRDefault="00582DFA" w:rsidP="00582DFA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</w:p>
    <w:p w:rsidR="00604D06" w:rsidRPr="00E00D55" w:rsidRDefault="008347EF" w:rsidP="00582DFA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E00D55">
        <w:rPr>
          <w:rFonts w:ascii="TH SarabunPSK" w:hAnsi="TH SarabunPSK" w:cs="TH SarabunPSK"/>
        </w:rPr>
        <w:t xml:space="preserve"> </w:t>
      </w: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lastRenderedPageBreak/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2F367D" w:rsidRPr="00F54248" w:rsidRDefault="002F367D" w:rsidP="002F367D">
      <w:pPr>
        <w:tabs>
          <w:tab w:val="left" w:pos="720"/>
        </w:tabs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ab/>
        <w:t>-</w:t>
      </w:r>
      <w:r w:rsidRPr="00F54248">
        <w:rPr>
          <w:rFonts w:ascii="TH SarabunPSK" w:hAnsi="TH SarabunPSK" w:cs="TH SarabunPSK"/>
          <w:cs/>
        </w:rPr>
        <w:t xml:space="preserve"> </w:t>
      </w:r>
      <w:r w:rsidR="00FE21D6" w:rsidRPr="00F54248">
        <w:rPr>
          <w:rFonts w:ascii="TH SarabunPSK" w:hAnsi="TH SarabunPSK" w:cs="TH SarabunPSK" w:hint="cs"/>
          <w:cs/>
        </w:rPr>
        <w:t xml:space="preserve">  </w:t>
      </w:r>
      <w:r w:rsidR="00205621" w:rsidRPr="00F54248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582DFA">
        <w:rPr>
          <w:rFonts w:ascii="TH SarabunPSK" w:hAnsi="TH SarabunPSK" w:cs="TH SarabunPSK" w:hint="cs"/>
          <w:cs/>
        </w:rPr>
        <w:t>บอกวิธีการควบคุมแบบแคสเคด</w:t>
      </w:r>
    </w:p>
    <w:p w:rsidR="002F367D" w:rsidRPr="00F54248" w:rsidRDefault="002F367D" w:rsidP="002F367D">
      <w:pPr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582DFA">
        <w:rPr>
          <w:rFonts w:ascii="TH SarabunPSK" w:hAnsi="TH SarabunPSK" w:cs="TH SarabunPSK" w:hint="cs"/>
          <w:cs/>
        </w:rPr>
        <w:t>บอกข้อจำกัดของวิธีการควบคุมแบบแคสเคด</w:t>
      </w:r>
    </w:p>
    <w:p w:rsidR="002F367D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582DFA">
        <w:rPr>
          <w:rFonts w:ascii="TH SarabunPSK" w:hAnsi="TH SarabunPSK" w:cs="TH SarabunPSK" w:hint="cs"/>
          <w:cs/>
        </w:rPr>
        <w:t>อธิบายหลักการทำงานของวิธีการควบคุมแบบแคสเคด</w:t>
      </w:r>
    </w:p>
    <w:p w:rsidR="00582DFA" w:rsidRPr="00F54248" w:rsidRDefault="00582DFA" w:rsidP="00582DFA">
      <w:pPr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Pr="00F54248">
        <w:rPr>
          <w:rFonts w:ascii="TH SarabunPSK" w:hAnsi="TH SarabunPSK" w:cs="TH SarabunPSK" w:hint="cs"/>
          <w:cs/>
        </w:rPr>
        <w:t xml:space="preserve">  </w:t>
      </w:r>
      <w:r w:rsidRPr="00F5424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บอกวิธีการควบคุมแบบชิพรีจิสเตอร์</w:t>
      </w:r>
    </w:p>
    <w:p w:rsidR="00582DFA" w:rsidRDefault="00582DFA" w:rsidP="00582DFA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Pr="00F54248">
        <w:rPr>
          <w:rFonts w:ascii="TH SarabunPSK" w:hAnsi="TH SarabunPSK" w:cs="TH SarabunPSK" w:hint="cs"/>
          <w:cs/>
        </w:rPr>
        <w:t xml:space="preserve">  </w:t>
      </w:r>
      <w:r w:rsidRPr="00F5424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บอกข้อจำกัดของวิธีการควบคุมแบบชิพรีจิสเตอร์</w:t>
      </w:r>
    </w:p>
    <w:p w:rsidR="00582DFA" w:rsidRDefault="00582DFA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    อธิบายหลักการทำงานของวิธีการควบคุมแบบชิพรีจิสเตอร์</w:t>
      </w:r>
    </w:p>
    <w:p w:rsidR="00582DFA" w:rsidRPr="00F54248" w:rsidRDefault="00582DFA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582DFA">
        <w:rPr>
          <w:rFonts w:ascii="TH SarabunPSK" w:hAnsi="TH SarabunPSK" w:cs="TH SarabunPSK"/>
        </w:rPr>
        <w:t>6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582DFA">
        <w:rPr>
          <w:rFonts w:ascii="TH SarabunPSK" w:hAnsi="TH SarabunPSK" w:cs="TH SarabunPSK"/>
        </w:rPr>
        <w:t>6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582DFA">
        <w:rPr>
          <w:rFonts w:ascii="TH SarabunPSK" w:hAnsi="TH SarabunPSK" w:cs="TH SarabunPSK"/>
        </w:rPr>
        <w:t>6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ใบงาน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>ให้น</w:t>
      </w:r>
      <w:r w:rsidR="00582DFA">
        <w:rPr>
          <w:rFonts w:ascii="TH SarabunPSK" w:hAnsi="TH SarabunPSK" w:cs="TH SarabunPSK" w:hint="cs"/>
          <w:cs/>
        </w:rPr>
        <w:t>ักศึกษาแสดงความคิดเห็นเกี่ยวกับเหตุผลของการใช้</w:t>
      </w:r>
      <w:r w:rsidR="00582DFA" w:rsidRPr="0088008A">
        <w:rPr>
          <w:rFonts w:ascii="TH SarabunPSK" w:eastAsia="AngsanaNew" w:hAnsi="TH SarabunPSK" w:cs="TH SarabunPSK"/>
          <w:cs/>
        </w:rPr>
        <w:t>วงจรนิวแมติกส์แบบแยกสัญญาณควบคุม</w:t>
      </w:r>
      <w:r w:rsidR="00582DFA"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A8235E" w:rsidRDefault="004615FB" w:rsidP="00A8235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  <w:r w:rsidR="00A8235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6418" w:rsidRDefault="00536418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A8235E" w:rsidRDefault="00A8235E" w:rsidP="004615FB">
      <w:pPr>
        <w:rPr>
          <w:rFonts w:ascii="TH SarabunPSK" w:hAnsi="TH SarabunPSK" w:cs="TH SarabunPSK"/>
        </w:rPr>
      </w:pP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การบูรณาการคุณธรรม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1EDFEE" wp14:editId="1381843B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39246E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39246E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39246E">
              <w:rPr>
                <w:rFonts w:ascii="TH SarabunPSK" w:eastAsia="AngsanaNew" w:hAnsi="TH SarabunPSK" w:cs="TH SarabunPSK"/>
                <w:cs/>
              </w:rPr>
              <w:t>ระบบนิวเมติกส์</w:t>
            </w:r>
            <w:r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การวิเคราะห์พื้นฐานทางฟิสิกส์ของระบบนิวแมติก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วาล์ว</w:t>
            </w:r>
            <w:r>
              <w:rPr>
                <w:rFonts w:ascii="TH SarabunPSK" w:eastAsiaTheme="minorHAnsi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ในระบบนิวแมติกส์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การเขียนรหัสอุปกรณ์และไดอะแกรมของวงจรนิวแมติกส์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วงจรนิวแมติกส์แยกสัญญาณ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อุปกรณ์และการออกแบบวงจรนิวแมติกส์ไฟฟ้า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การควบคุมระบบไฮดรอลิกส์ไฟฟ้า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D36CB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7B0C1F" w:rsidRDefault="00D36CB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การดูแลและบำรุงรักษาระบบนิวแมติกส์และไฮดรอลิกส์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BA" w:rsidRPr="00BD1D7C" w:rsidRDefault="00D36CB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BD1D7C">
      <w:pPr>
        <w:rPr>
          <w:rFonts w:ascii="TH SarabunPSK" w:eastAsia="AngsanaNew-Bold" w:hAnsi="TH SarabunPSK" w:cs="TH SarabunPSK"/>
          <w:color w:val="000000"/>
        </w:rPr>
      </w:pPr>
    </w:p>
    <w:p w:rsidR="00595BCE" w:rsidRDefault="00595BCE" w:rsidP="004615FB">
      <w:pPr>
        <w:jc w:val="center"/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0EB" w:rsidRDefault="00C630EB" w:rsidP="004615FB">
      <w:r>
        <w:separator/>
      </w:r>
    </w:p>
  </w:endnote>
  <w:endnote w:type="continuationSeparator" w:id="0">
    <w:p w:rsidR="00C630EB" w:rsidRDefault="00C630EB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0EB" w:rsidRDefault="00C630EB" w:rsidP="004615FB">
      <w:r>
        <w:separator/>
      </w:r>
    </w:p>
  </w:footnote>
  <w:footnote w:type="continuationSeparator" w:id="0">
    <w:p w:rsidR="00C630EB" w:rsidRDefault="00C630EB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6F43"/>
    <w:rsid w:val="00067BA6"/>
    <w:rsid w:val="00070790"/>
    <w:rsid w:val="00073F2E"/>
    <w:rsid w:val="000E7153"/>
    <w:rsid w:val="000F5C09"/>
    <w:rsid w:val="00113054"/>
    <w:rsid w:val="00116CDB"/>
    <w:rsid w:val="001335AE"/>
    <w:rsid w:val="00137F60"/>
    <w:rsid w:val="001524A3"/>
    <w:rsid w:val="00163C00"/>
    <w:rsid w:val="00192E28"/>
    <w:rsid w:val="001C68DF"/>
    <w:rsid w:val="001D34E7"/>
    <w:rsid w:val="00205621"/>
    <w:rsid w:val="00213E9D"/>
    <w:rsid w:val="002154BB"/>
    <w:rsid w:val="00221759"/>
    <w:rsid w:val="00250990"/>
    <w:rsid w:val="00253025"/>
    <w:rsid w:val="002531C9"/>
    <w:rsid w:val="00265B5D"/>
    <w:rsid w:val="002D2053"/>
    <w:rsid w:val="002F367D"/>
    <w:rsid w:val="00317A83"/>
    <w:rsid w:val="0035291D"/>
    <w:rsid w:val="003733F7"/>
    <w:rsid w:val="0039032B"/>
    <w:rsid w:val="003A68C1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C08F1"/>
    <w:rsid w:val="004C6B25"/>
    <w:rsid w:val="004E0A5A"/>
    <w:rsid w:val="00501774"/>
    <w:rsid w:val="00503846"/>
    <w:rsid w:val="0052764A"/>
    <w:rsid w:val="00536418"/>
    <w:rsid w:val="00560654"/>
    <w:rsid w:val="00582DFA"/>
    <w:rsid w:val="00586A17"/>
    <w:rsid w:val="00595BCE"/>
    <w:rsid w:val="005E1571"/>
    <w:rsid w:val="005E59A0"/>
    <w:rsid w:val="005E7390"/>
    <w:rsid w:val="00604D06"/>
    <w:rsid w:val="00607A3D"/>
    <w:rsid w:val="00634777"/>
    <w:rsid w:val="006430FF"/>
    <w:rsid w:val="00666FA9"/>
    <w:rsid w:val="006912C7"/>
    <w:rsid w:val="006E3AC5"/>
    <w:rsid w:val="00710944"/>
    <w:rsid w:val="0074388E"/>
    <w:rsid w:val="0076783A"/>
    <w:rsid w:val="00786FD0"/>
    <w:rsid w:val="007B02AB"/>
    <w:rsid w:val="007E0A74"/>
    <w:rsid w:val="007F2A33"/>
    <w:rsid w:val="0081429A"/>
    <w:rsid w:val="008206EA"/>
    <w:rsid w:val="00823124"/>
    <w:rsid w:val="008347EF"/>
    <w:rsid w:val="0084004F"/>
    <w:rsid w:val="00873ECD"/>
    <w:rsid w:val="0088008A"/>
    <w:rsid w:val="00896237"/>
    <w:rsid w:val="008A1560"/>
    <w:rsid w:val="008C0049"/>
    <w:rsid w:val="008C426C"/>
    <w:rsid w:val="00911F4A"/>
    <w:rsid w:val="009412FC"/>
    <w:rsid w:val="00941984"/>
    <w:rsid w:val="00960212"/>
    <w:rsid w:val="009777EB"/>
    <w:rsid w:val="00981C93"/>
    <w:rsid w:val="009864FB"/>
    <w:rsid w:val="009C52ED"/>
    <w:rsid w:val="009F0D44"/>
    <w:rsid w:val="009F6742"/>
    <w:rsid w:val="00A13E51"/>
    <w:rsid w:val="00A32743"/>
    <w:rsid w:val="00A74FAC"/>
    <w:rsid w:val="00A8235E"/>
    <w:rsid w:val="00A83DDC"/>
    <w:rsid w:val="00AD0CF7"/>
    <w:rsid w:val="00B1122D"/>
    <w:rsid w:val="00B42FC8"/>
    <w:rsid w:val="00B43A99"/>
    <w:rsid w:val="00B522AC"/>
    <w:rsid w:val="00B56913"/>
    <w:rsid w:val="00B86316"/>
    <w:rsid w:val="00BC6D4E"/>
    <w:rsid w:val="00BD1D7C"/>
    <w:rsid w:val="00BD40DD"/>
    <w:rsid w:val="00BE2D0C"/>
    <w:rsid w:val="00C14346"/>
    <w:rsid w:val="00C223EF"/>
    <w:rsid w:val="00C35F57"/>
    <w:rsid w:val="00C4555C"/>
    <w:rsid w:val="00C630EB"/>
    <w:rsid w:val="00C703D7"/>
    <w:rsid w:val="00C81949"/>
    <w:rsid w:val="00CA215D"/>
    <w:rsid w:val="00CA7119"/>
    <w:rsid w:val="00CC08BD"/>
    <w:rsid w:val="00CD7D37"/>
    <w:rsid w:val="00CE7F59"/>
    <w:rsid w:val="00D119FB"/>
    <w:rsid w:val="00D2099C"/>
    <w:rsid w:val="00D36CBA"/>
    <w:rsid w:val="00D3734C"/>
    <w:rsid w:val="00D9213F"/>
    <w:rsid w:val="00DD1812"/>
    <w:rsid w:val="00DD4076"/>
    <w:rsid w:val="00DE5C1C"/>
    <w:rsid w:val="00DF6EBB"/>
    <w:rsid w:val="00E00D55"/>
    <w:rsid w:val="00E43E73"/>
    <w:rsid w:val="00E469B2"/>
    <w:rsid w:val="00E61F67"/>
    <w:rsid w:val="00EF5011"/>
    <w:rsid w:val="00F00771"/>
    <w:rsid w:val="00F03E59"/>
    <w:rsid w:val="00F41E74"/>
    <w:rsid w:val="00F54248"/>
    <w:rsid w:val="00F82C62"/>
    <w:rsid w:val="00F861DB"/>
    <w:rsid w:val="00F908D8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D04CE-8ACE-454D-AED4-0C18C5D9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6</cp:revision>
  <cp:lastPrinted>2014-06-03T08:45:00Z</cp:lastPrinted>
  <dcterms:created xsi:type="dcterms:W3CDTF">2016-01-24T13:41:00Z</dcterms:created>
  <dcterms:modified xsi:type="dcterms:W3CDTF">2020-12-02T07:26:00Z</dcterms:modified>
</cp:coreProperties>
</file>